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1A" w:rsidRPr="00055740" w:rsidRDefault="00350A1A" w:rsidP="00350A1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PHỤ LỤC 1</w:t>
      </w:r>
    </w:p>
    <w:p w:rsidR="00350A1A" w:rsidRPr="00055740" w:rsidRDefault="00350A1A" w:rsidP="00350A1A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7"/>
          <w:szCs w:val="27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7"/>
          <w:szCs w:val="27"/>
          <w:bdr w:val="none" w:sz="0" w:space="0" w:color="auto" w:frame="1"/>
        </w:rPr>
        <w:t>TIỂU SỬ ĐỒNG CHÍ HÀ THỊ NGA, TÂN CHỦ TỊCH HỘI LHPN VIỆT NAM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Họ và tên: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Hà Thị Nga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Năm sinh: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20/2/1969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Dân tộc: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Thái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Quê quán: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xã Piềng Vế, huyện Mai Châu, tỉnh Hòa Bình.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Trình độ chuyên môn: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Cử nhân Ngữ Văn - Đại học Sư phạm Hà Nội 2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Trình độ lý lý luận chính trị: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Cử nhân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Các chức vụ đã trải qua</w:t>
      </w: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: 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- Phó Bí thư Đoàn thanh niên khối các cơ quan tỉnh Hòa Bình; 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- Phó Bí thư Đoàn thanh niên khối các cơ quan Dân chính Đảng tỉnh Lào Cai; 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- Bí thư Tỉnh đoàn Lào Cai, Ủy viên Ban thường vụ TW Đoàn TNCS Hồ Chí Minh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- Đại biểu Hội đồng nhân dân tỉnh Lào Cai khóa XII, XIII;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-  Phó Trưởng Ban chuyên trách Ban Văn hóa xã hội Hội đồng nhân dân tỉnh; Phó Chủ tịch Ủy ban nhân dân tỉnh Lào Cai khóa XIV (2011-2016); 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- Bí thư Huyện ủy Mường Khương, tỉnh Lào Cai nhiệm kỳ 2010-2015;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05574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- Từ tháng 10/2015 đến nay: Phó Bí thư Thường trực Tỉnh ủy Lào Cai khóa XV (nhiệm kỳ 2015-2020); Từ tháng 11/2015 đến hết năm 2018 kiêm Hiệu trưởng Trường chính trị tỉnh Lào Cai.</w:t>
      </w:r>
    </w:p>
    <w:p w:rsidR="00350A1A" w:rsidRPr="00055740" w:rsidRDefault="00350A1A" w:rsidP="00350A1A">
      <w:pPr>
        <w:spacing w:before="120" w:after="120" w:line="240" w:lineRule="auto"/>
        <w:ind w:firstLine="36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D64D33" w:rsidRDefault="00D64D33">
      <w:bookmarkStart w:id="0" w:name="_GoBack"/>
      <w:bookmarkEnd w:id="0"/>
    </w:p>
    <w:sectPr w:rsidR="00D64D33" w:rsidSect="008A3F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1A"/>
    <w:rsid w:val="00350A1A"/>
    <w:rsid w:val="008A3F40"/>
    <w:rsid w:val="00D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BCC330-6B64-B04C-A6D2-5C7F450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1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2020-05-08T03:08:00Z</dcterms:created>
  <dcterms:modified xsi:type="dcterms:W3CDTF">2020-05-08T03:08:00Z</dcterms:modified>
</cp:coreProperties>
</file>